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6DFA2" w14:textId="77777777" w:rsidR="00662FB0" w:rsidRPr="00662FB0" w:rsidRDefault="00662FB0" w:rsidP="00662FB0">
      <w:pPr>
        <w:pStyle w:val="NoSpacing"/>
        <w:rPr>
          <w:b/>
          <w:bCs/>
        </w:rPr>
      </w:pPr>
      <w:r w:rsidRPr="00662FB0">
        <w:rPr>
          <w:b/>
          <w:bCs/>
        </w:rPr>
        <w:t>FOR IMMEDIATE RELEASE</w:t>
      </w:r>
    </w:p>
    <w:p w14:paraId="715E343F" w14:textId="77777777" w:rsidR="00662FB0" w:rsidRPr="00662FB0" w:rsidRDefault="00662FB0" w:rsidP="00662FB0">
      <w:pPr>
        <w:pStyle w:val="NoSpacing"/>
        <w:rPr>
          <w:b/>
          <w:bCs/>
        </w:rPr>
      </w:pPr>
    </w:p>
    <w:p w14:paraId="46075264" w14:textId="77777777" w:rsidR="00662FB0" w:rsidRPr="00662FB0" w:rsidRDefault="00662FB0" w:rsidP="00662FB0">
      <w:pPr>
        <w:pStyle w:val="NoSpacing"/>
        <w:rPr>
          <w:b/>
          <w:bCs/>
        </w:rPr>
      </w:pPr>
      <w:r w:rsidRPr="00662FB0">
        <w:rPr>
          <w:b/>
          <w:bCs/>
        </w:rPr>
        <w:t>Pablo Center Talent Buying Team Announces Successful Renegotiation of Broadway Talent Fees</w:t>
      </w:r>
    </w:p>
    <w:p w14:paraId="21F0A9C3" w14:textId="77777777" w:rsidR="00662FB0" w:rsidRPr="00662FB0" w:rsidRDefault="00662FB0" w:rsidP="00662FB0">
      <w:pPr>
        <w:pStyle w:val="NoSpacing"/>
        <w:rPr>
          <w:b/>
          <w:bCs/>
        </w:rPr>
      </w:pPr>
    </w:p>
    <w:p w14:paraId="28AD52BE" w14:textId="77777777" w:rsidR="00662FB0" w:rsidRPr="00662FB0" w:rsidRDefault="00662FB0" w:rsidP="00662FB0">
      <w:pPr>
        <w:pStyle w:val="NoSpacing"/>
      </w:pPr>
      <w:r w:rsidRPr="00662FB0">
        <w:rPr>
          <w:b/>
          <w:bCs/>
        </w:rPr>
        <w:t xml:space="preserve">Eau Claire, WI – July 29, 2024 – </w:t>
      </w:r>
      <w:r w:rsidRPr="00662FB0">
        <w:t>Pablo Center at the Confluence is thrilled to announce that our dedicated talent buying team has successfully renegotiated with Broadway talent agencies to restructure ticket prices and fees. This significant achievement is a testament to our commitment to making world-class entertainment accessible and affordable for our community.</w:t>
      </w:r>
    </w:p>
    <w:p w14:paraId="1C4BFFA5" w14:textId="77777777" w:rsidR="00662FB0" w:rsidRPr="00662FB0" w:rsidRDefault="00662FB0" w:rsidP="00662FB0">
      <w:pPr>
        <w:pStyle w:val="NoSpacing"/>
      </w:pPr>
    </w:p>
    <w:p w14:paraId="2A9B0E65" w14:textId="7900FB97" w:rsidR="00662FB0" w:rsidRPr="00662FB0" w:rsidRDefault="00662FB0" w:rsidP="00662FB0">
      <w:pPr>
        <w:pStyle w:val="NoSpacing"/>
      </w:pPr>
      <w:r w:rsidRPr="00662FB0">
        <w:t>Over the past few weeks, our team has been in active negotiations with various talent agencies to address the rising costs associated with bringing top-tier Broadway shows to our venue. Understanding the financial constraints faced by many of our patrons, we have worked diligently to reduce costs as much as possible while still being able to ensure we can present first run Broadway tours</w:t>
      </w:r>
      <w:r w:rsidR="00211F54">
        <w:t xml:space="preserve"> on our stage</w:t>
      </w:r>
      <w:r w:rsidRPr="00662FB0">
        <w:t>.</w:t>
      </w:r>
    </w:p>
    <w:p w14:paraId="19840E0A" w14:textId="77777777" w:rsidR="00662FB0" w:rsidRPr="00662FB0" w:rsidRDefault="00662FB0" w:rsidP="00662FB0">
      <w:pPr>
        <w:pStyle w:val="NoSpacing"/>
      </w:pPr>
    </w:p>
    <w:p w14:paraId="7A1B44D6" w14:textId="0C8EBCEF" w:rsidR="00662FB0" w:rsidRPr="00662FB0" w:rsidRDefault="00662FB0" w:rsidP="00662FB0">
      <w:pPr>
        <w:pStyle w:val="NoSpacing"/>
      </w:pPr>
      <w:r w:rsidRPr="00662FB0">
        <w:t xml:space="preserve">As a result of these efforts, we have successfully reduced the final ticket price for over half the seats in our theatre. </w:t>
      </w:r>
      <w:r w:rsidR="00A9194E" w:rsidRPr="00A9194E">
        <w:t>We are pleased to announce that refunds for the difference will automatically be issued to those who purchased tickets at the previous higher prices.</w:t>
      </w:r>
      <w:r w:rsidR="00A9194E">
        <w:t xml:space="preserve"> </w:t>
      </w:r>
      <w:r w:rsidRPr="00662FB0">
        <w:t>This adjustment reflects our ongoing dedication to ensuring that our audience receives the best value for their cultural experiences at the Pablo Center.</w:t>
      </w:r>
    </w:p>
    <w:p w14:paraId="032CB038" w14:textId="77777777" w:rsidR="00662FB0" w:rsidRPr="00662FB0" w:rsidRDefault="00662FB0" w:rsidP="00662FB0">
      <w:pPr>
        <w:pStyle w:val="NoSpacing"/>
      </w:pPr>
    </w:p>
    <w:p w14:paraId="64710C2A" w14:textId="77777777" w:rsidR="00662FB0" w:rsidRPr="00662FB0" w:rsidRDefault="00662FB0" w:rsidP="00662FB0">
      <w:pPr>
        <w:pStyle w:val="NoSpacing"/>
      </w:pPr>
      <w:r w:rsidRPr="00662FB0">
        <w:t>"We understand the importance of accessibility when it comes to the arts," said Jason Jon Anderson, Executive Director of Pablo Center. "Our goal has always been to provide exceptional entertainment experiences for everyone in our community. By renegotiating these fees, we can offer more viable ticket prices while maintaining the high standards that our patrons expect and deserve."</w:t>
      </w:r>
    </w:p>
    <w:p w14:paraId="5FEC8D76" w14:textId="77777777" w:rsidR="00662FB0" w:rsidRPr="00662FB0" w:rsidRDefault="00662FB0" w:rsidP="00662FB0">
      <w:pPr>
        <w:pStyle w:val="NoSpacing"/>
      </w:pPr>
    </w:p>
    <w:p w14:paraId="10FBCF6C" w14:textId="64932C68" w:rsidR="00662FB0" w:rsidRPr="00662FB0" w:rsidRDefault="00662FB0" w:rsidP="00662FB0">
      <w:pPr>
        <w:pStyle w:val="NoSpacing"/>
      </w:pPr>
      <w:r w:rsidRPr="00662FB0">
        <w:t xml:space="preserve">We have pulled Season 7 Broadway shows from being on sale to the public to allow us to reprogram prices. Tickets </w:t>
      </w:r>
      <w:r>
        <w:t xml:space="preserve">for </w:t>
      </w:r>
      <w:r w:rsidRPr="00662FB0">
        <w:rPr>
          <w:i/>
          <w:iCs/>
        </w:rPr>
        <w:t>Dear Evan Hansen</w:t>
      </w:r>
      <w:r>
        <w:t xml:space="preserve"> and </w:t>
      </w:r>
      <w:r w:rsidRPr="00662FB0">
        <w:rPr>
          <w:i/>
          <w:iCs/>
        </w:rPr>
        <w:t>Addams Family</w:t>
      </w:r>
      <w:r>
        <w:t xml:space="preserve"> </w:t>
      </w:r>
      <w:r w:rsidRPr="00662FB0">
        <w:t xml:space="preserve">will be put back on sale to </w:t>
      </w:r>
      <w:r w:rsidR="000518FE">
        <w:t xml:space="preserve">Pablo Center </w:t>
      </w:r>
      <w:r w:rsidRPr="00662FB0">
        <w:t xml:space="preserve">members first on </w:t>
      </w:r>
      <w:r w:rsidR="000518FE">
        <w:t>7/29 &amp; 7/30</w:t>
      </w:r>
      <w:r w:rsidR="000518FE" w:rsidRPr="00662FB0">
        <w:t xml:space="preserve"> and</w:t>
      </w:r>
      <w:r w:rsidRPr="00662FB0">
        <w:t xml:space="preserve"> will be available to the public starting </w:t>
      </w:r>
      <w:r w:rsidR="000518FE">
        <w:t>7/31</w:t>
      </w:r>
      <w:r w:rsidRPr="00662FB0">
        <w:t>.</w:t>
      </w:r>
    </w:p>
    <w:p w14:paraId="275116C3" w14:textId="77777777" w:rsidR="00662FB0" w:rsidRPr="00662FB0" w:rsidRDefault="00662FB0" w:rsidP="00662FB0">
      <w:pPr>
        <w:pStyle w:val="NoSpacing"/>
      </w:pPr>
    </w:p>
    <w:p w14:paraId="6CE2F6FA" w14:textId="64C71F06" w:rsidR="00662FB0" w:rsidRPr="00662FB0" w:rsidRDefault="00662FB0" w:rsidP="00662FB0">
      <w:pPr>
        <w:pStyle w:val="NoSpacing"/>
      </w:pPr>
      <w:r w:rsidRPr="00662FB0">
        <w:t xml:space="preserve">We invite everyone to join us for the upcoming Broadway season, which promises to be as spectacular as ever, with shows like </w:t>
      </w:r>
      <w:r w:rsidRPr="000518FE">
        <w:rPr>
          <w:i/>
          <w:iCs/>
        </w:rPr>
        <w:t>Dear Evan Hansen</w:t>
      </w:r>
      <w:r w:rsidRPr="00662FB0">
        <w:t>,</w:t>
      </w:r>
      <w:r w:rsidR="000518FE">
        <w:t xml:space="preserve"> </w:t>
      </w:r>
      <w:r w:rsidRPr="000518FE">
        <w:rPr>
          <w:i/>
          <w:iCs/>
        </w:rPr>
        <w:t>Addams Family</w:t>
      </w:r>
      <w:r w:rsidRPr="00662FB0">
        <w:t xml:space="preserve">, and a few more exciting </w:t>
      </w:r>
      <w:r w:rsidR="000518FE">
        <w:t xml:space="preserve">Broadway </w:t>
      </w:r>
      <w:r w:rsidRPr="00662FB0">
        <w:t>titles</w:t>
      </w:r>
      <w:r w:rsidR="000518FE">
        <w:t xml:space="preserve"> to be announced in the coming months</w:t>
      </w:r>
      <w:r w:rsidRPr="00662FB0">
        <w:t>.</w:t>
      </w:r>
    </w:p>
    <w:p w14:paraId="5A29C13E" w14:textId="77777777" w:rsidR="00662FB0" w:rsidRPr="00662FB0" w:rsidRDefault="00662FB0" w:rsidP="00662FB0">
      <w:pPr>
        <w:pStyle w:val="NoSpacing"/>
      </w:pPr>
    </w:p>
    <w:p w14:paraId="0EE73B12" w14:textId="77777777" w:rsidR="00662FB0" w:rsidRPr="00662FB0" w:rsidRDefault="00662FB0" w:rsidP="00662FB0">
      <w:pPr>
        <w:pStyle w:val="NoSpacing"/>
      </w:pPr>
      <w:r w:rsidRPr="00662FB0">
        <w:t>Stay tuned for more announcements and ticket information on our website and social media channels. We are thrilled to have you join us as we continue to DREAM | CREATE | INSPIRE.</w:t>
      </w:r>
    </w:p>
    <w:p w14:paraId="57D1E952" w14:textId="77777777" w:rsidR="00662FB0" w:rsidRPr="00662FB0" w:rsidRDefault="00662FB0" w:rsidP="00662FB0">
      <w:pPr>
        <w:pStyle w:val="NoSpacing"/>
      </w:pPr>
    </w:p>
    <w:p w14:paraId="3408CD3A" w14:textId="77777777" w:rsidR="00662FB0" w:rsidRDefault="00662FB0" w:rsidP="00662FB0">
      <w:pPr>
        <w:pStyle w:val="NoSpacing"/>
      </w:pPr>
      <w:r w:rsidRPr="00662FB0">
        <w:t>For more information about ticket refunds please contact the box office via email at boxoffice@pablocenter.org. To purchase tickets for upcoming events, please visit pablocenter.org.</w:t>
      </w:r>
    </w:p>
    <w:p w14:paraId="15082E07" w14:textId="461BD009" w:rsidR="003856FA" w:rsidRDefault="003856FA" w:rsidP="00662FB0">
      <w:pPr>
        <w:pStyle w:val="NoSpacing"/>
      </w:pPr>
      <w:r>
        <w:t>Media Contact:</w:t>
      </w:r>
    </w:p>
    <w:p w14:paraId="78BA0928" w14:textId="0E16A2FA" w:rsidR="003856FA" w:rsidRDefault="003856FA" w:rsidP="003856FA">
      <w:pPr>
        <w:pStyle w:val="NoSpacing"/>
      </w:pPr>
      <w:r>
        <w:t>Amanda Anderson-Director of Marketing &amp; Communications</w:t>
      </w:r>
    </w:p>
    <w:p w14:paraId="14598D5A" w14:textId="18B82887" w:rsidR="003856FA" w:rsidRDefault="002B1B96" w:rsidP="003856FA">
      <w:pPr>
        <w:pStyle w:val="NoSpacing"/>
      </w:pPr>
      <w:hyperlink r:id="rId7" w:history="1">
        <w:r w:rsidR="003856FA" w:rsidRPr="0025408C">
          <w:rPr>
            <w:rStyle w:val="Hyperlink"/>
          </w:rPr>
          <w:t>amanda@pablocenter.org</w:t>
        </w:r>
      </w:hyperlink>
    </w:p>
    <w:p w14:paraId="0946CC8E" w14:textId="785F57D2" w:rsidR="003856FA" w:rsidRDefault="003856FA" w:rsidP="003856FA">
      <w:pPr>
        <w:pStyle w:val="NoSpacing"/>
      </w:pPr>
      <w:r>
        <w:t>715-471-6128</w:t>
      </w:r>
    </w:p>
    <w:p w14:paraId="013018A1" w14:textId="77777777" w:rsidR="003856FA" w:rsidRPr="003856FA" w:rsidRDefault="003856FA" w:rsidP="003856FA"/>
    <w:p w14:paraId="69FCC743" w14:textId="77777777" w:rsidR="009F688F" w:rsidRDefault="009F688F"/>
    <w:sectPr w:rsidR="009F6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FA"/>
    <w:rsid w:val="000518FE"/>
    <w:rsid w:val="00211F54"/>
    <w:rsid w:val="00234299"/>
    <w:rsid w:val="002B1B96"/>
    <w:rsid w:val="003856FA"/>
    <w:rsid w:val="004B3694"/>
    <w:rsid w:val="004D0D0D"/>
    <w:rsid w:val="00662FB0"/>
    <w:rsid w:val="0068242C"/>
    <w:rsid w:val="00770745"/>
    <w:rsid w:val="009F688F"/>
    <w:rsid w:val="00A9194E"/>
    <w:rsid w:val="00AE0DB2"/>
    <w:rsid w:val="00B0665F"/>
    <w:rsid w:val="00CE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62E3"/>
  <w15:chartTrackingRefBased/>
  <w15:docId w15:val="{33B7B452-D1DD-4453-A018-629D72D3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6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6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6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6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6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6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6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6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6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6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6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6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6FA"/>
    <w:rPr>
      <w:rFonts w:eastAsiaTheme="majorEastAsia" w:cstheme="majorBidi"/>
      <w:color w:val="272727" w:themeColor="text1" w:themeTint="D8"/>
    </w:rPr>
  </w:style>
  <w:style w:type="paragraph" w:styleId="Title">
    <w:name w:val="Title"/>
    <w:basedOn w:val="Normal"/>
    <w:next w:val="Normal"/>
    <w:link w:val="TitleChar"/>
    <w:uiPriority w:val="10"/>
    <w:qFormat/>
    <w:rsid w:val="00385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6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6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6FA"/>
    <w:pPr>
      <w:spacing w:before="160"/>
      <w:jc w:val="center"/>
    </w:pPr>
    <w:rPr>
      <w:i/>
      <w:iCs/>
      <w:color w:val="404040" w:themeColor="text1" w:themeTint="BF"/>
    </w:rPr>
  </w:style>
  <w:style w:type="character" w:customStyle="1" w:styleId="QuoteChar">
    <w:name w:val="Quote Char"/>
    <w:basedOn w:val="DefaultParagraphFont"/>
    <w:link w:val="Quote"/>
    <w:uiPriority w:val="29"/>
    <w:rsid w:val="003856FA"/>
    <w:rPr>
      <w:i/>
      <w:iCs/>
      <w:color w:val="404040" w:themeColor="text1" w:themeTint="BF"/>
    </w:rPr>
  </w:style>
  <w:style w:type="paragraph" w:styleId="ListParagraph">
    <w:name w:val="List Paragraph"/>
    <w:basedOn w:val="Normal"/>
    <w:uiPriority w:val="34"/>
    <w:qFormat/>
    <w:rsid w:val="003856FA"/>
    <w:pPr>
      <w:ind w:left="720"/>
      <w:contextualSpacing/>
    </w:pPr>
  </w:style>
  <w:style w:type="character" w:styleId="IntenseEmphasis">
    <w:name w:val="Intense Emphasis"/>
    <w:basedOn w:val="DefaultParagraphFont"/>
    <w:uiPriority w:val="21"/>
    <w:qFormat/>
    <w:rsid w:val="003856FA"/>
    <w:rPr>
      <w:i/>
      <w:iCs/>
      <w:color w:val="0F4761" w:themeColor="accent1" w:themeShade="BF"/>
    </w:rPr>
  </w:style>
  <w:style w:type="paragraph" w:styleId="IntenseQuote">
    <w:name w:val="Intense Quote"/>
    <w:basedOn w:val="Normal"/>
    <w:next w:val="Normal"/>
    <w:link w:val="IntenseQuoteChar"/>
    <w:uiPriority w:val="30"/>
    <w:qFormat/>
    <w:rsid w:val="00385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6FA"/>
    <w:rPr>
      <w:i/>
      <w:iCs/>
      <w:color w:val="0F4761" w:themeColor="accent1" w:themeShade="BF"/>
    </w:rPr>
  </w:style>
  <w:style w:type="character" w:styleId="IntenseReference">
    <w:name w:val="Intense Reference"/>
    <w:basedOn w:val="DefaultParagraphFont"/>
    <w:uiPriority w:val="32"/>
    <w:qFormat/>
    <w:rsid w:val="003856FA"/>
    <w:rPr>
      <w:b/>
      <w:bCs/>
      <w:smallCaps/>
      <w:color w:val="0F4761" w:themeColor="accent1" w:themeShade="BF"/>
      <w:spacing w:val="5"/>
    </w:rPr>
  </w:style>
  <w:style w:type="character" w:styleId="Hyperlink">
    <w:name w:val="Hyperlink"/>
    <w:basedOn w:val="DefaultParagraphFont"/>
    <w:uiPriority w:val="99"/>
    <w:unhideWhenUsed/>
    <w:rsid w:val="003856FA"/>
    <w:rPr>
      <w:color w:val="467886" w:themeColor="hyperlink"/>
      <w:u w:val="single"/>
    </w:rPr>
  </w:style>
  <w:style w:type="character" w:styleId="UnresolvedMention">
    <w:name w:val="Unresolved Mention"/>
    <w:basedOn w:val="DefaultParagraphFont"/>
    <w:uiPriority w:val="99"/>
    <w:semiHidden/>
    <w:unhideWhenUsed/>
    <w:rsid w:val="003856FA"/>
    <w:rPr>
      <w:color w:val="605E5C"/>
      <w:shd w:val="clear" w:color="auto" w:fill="E1DFDD"/>
    </w:rPr>
  </w:style>
  <w:style w:type="paragraph" w:styleId="NoSpacing">
    <w:name w:val="No Spacing"/>
    <w:uiPriority w:val="1"/>
    <w:qFormat/>
    <w:rsid w:val="003856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419862">
      <w:bodyDiv w:val="1"/>
      <w:marLeft w:val="0"/>
      <w:marRight w:val="0"/>
      <w:marTop w:val="0"/>
      <w:marBottom w:val="0"/>
      <w:divBdr>
        <w:top w:val="none" w:sz="0" w:space="0" w:color="auto"/>
        <w:left w:val="none" w:sz="0" w:space="0" w:color="auto"/>
        <w:bottom w:val="none" w:sz="0" w:space="0" w:color="auto"/>
        <w:right w:val="none" w:sz="0" w:space="0" w:color="auto"/>
      </w:divBdr>
    </w:div>
    <w:div w:id="1307389844">
      <w:bodyDiv w:val="1"/>
      <w:marLeft w:val="0"/>
      <w:marRight w:val="0"/>
      <w:marTop w:val="0"/>
      <w:marBottom w:val="0"/>
      <w:divBdr>
        <w:top w:val="none" w:sz="0" w:space="0" w:color="auto"/>
        <w:left w:val="none" w:sz="0" w:space="0" w:color="auto"/>
        <w:bottom w:val="none" w:sz="0" w:space="0" w:color="auto"/>
        <w:right w:val="none" w:sz="0" w:space="0" w:color="auto"/>
      </w:divBdr>
    </w:div>
    <w:div w:id="1468860422">
      <w:bodyDiv w:val="1"/>
      <w:marLeft w:val="0"/>
      <w:marRight w:val="0"/>
      <w:marTop w:val="0"/>
      <w:marBottom w:val="0"/>
      <w:divBdr>
        <w:top w:val="none" w:sz="0" w:space="0" w:color="auto"/>
        <w:left w:val="none" w:sz="0" w:space="0" w:color="auto"/>
        <w:bottom w:val="none" w:sz="0" w:space="0" w:color="auto"/>
        <w:right w:val="none" w:sz="0" w:space="0" w:color="auto"/>
      </w:divBdr>
    </w:div>
    <w:div w:id="16385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manda@pablocente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1f679d-6a5c-4e98-ba41-b8a5dd3931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EFBEE39AA915449E191E6323B443A3" ma:contentTypeVersion="16" ma:contentTypeDescription="Create a new document." ma:contentTypeScope="" ma:versionID="09ff340c72d1ce863457cc114d1a1b0b">
  <xsd:schema xmlns:xsd="http://www.w3.org/2001/XMLSchema" xmlns:xs="http://www.w3.org/2001/XMLSchema" xmlns:p="http://schemas.microsoft.com/office/2006/metadata/properties" xmlns:ns3="741f679d-6a5c-4e98-ba41-b8a5dd3931ad" xmlns:ns4="0d58f71c-ed2b-4138-9d6d-823a69bdc7b1" targetNamespace="http://schemas.microsoft.com/office/2006/metadata/properties" ma:root="true" ma:fieldsID="a965ef855c4a05a7348790c959075090" ns3:_="" ns4:_="">
    <xsd:import namespace="741f679d-6a5c-4e98-ba41-b8a5dd3931ad"/>
    <xsd:import namespace="0d58f71c-ed2b-4138-9d6d-823a69bdc7b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679d-6a5c-4e98-ba41-b8a5dd3931a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8f71c-ed2b-4138-9d6d-823a69bdc7b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71769-06D8-4CFD-9D23-CAA00B51A448}">
  <ds:schemaRefs>
    <ds:schemaRef ds:uri="0d58f71c-ed2b-4138-9d6d-823a69bdc7b1"/>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http://purl.org/dc/terms/"/>
    <ds:schemaRef ds:uri="http://schemas.openxmlformats.org/package/2006/metadata/core-properties"/>
    <ds:schemaRef ds:uri="741f679d-6a5c-4e98-ba41-b8a5dd3931ad"/>
  </ds:schemaRefs>
</ds:datastoreItem>
</file>

<file path=customXml/itemProps2.xml><?xml version="1.0" encoding="utf-8"?>
<ds:datastoreItem xmlns:ds="http://schemas.openxmlformats.org/officeDocument/2006/customXml" ds:itemID="{C5A68466-0981-4251-A281-FD462E26A56B}">
  <ds:schemaRefs>
    <ds:schemaRef ds:uri="http://schemas.microsoft.com/sharepoint/v3/contenttype/forms"/>
  </ds:schemaRefs>
</ds:datastoreItem>
</file>

<file path=customXml/itemProps3.xml><?xml version="1.0" encoding="utf-8"?>
<ds:datastoreItem xmlns:ds="http://schemas.openxmlformats.org/officeDocument/2006/customXml" ds:itemID="{1D0FA4B7-8C49-4B3B-9979-2BF82BF15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679d-6a5c-4e98-ba41-b8a5dd3931ad"/>
    <ds:schemaRef ds:uri="0d58f71c-ed2b-4138-9d6d-823a69bdc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Conley</dc:creator>
  <cp:keywords/>
  <dc:description/>
  <cp:lastModifiedBy>Amanda Conley</cp:lastModifiedBy>
  <cp:revision>2</cp:revision>
  <dcterms:created xsi:type="dcterms:W3CDTF">2024-07-29T17:07:00Z</dcterms:created>
  <dcterms:modified xsi:type="dcterms:W3CDTF">2024-07-29T17:07:00Z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0x010100A0EFBEE39AA915449E191E6323B443A3</vt:lpwstr>
  </property>
</Properties>
</file>